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276697">
        <w:rPr>
          <w:rStyle w:val="StrongEmphasis"/>
          <w:rFonts w:ascii="Times New Roman" w:hAnsi="Times New Roman"/>
          <w:sz w:val="24"/>
          <w:szCs w:val="24"/>
        </w:rPr>
        <w:t>0</w:t>
      </w:r>
      <w:r w:rsidR="00A02BF0">
        <w:rPr>
          <w:rStyle w:val="StrongEmphasis"/>
          <w:rFonts w:ascii="Times New Roman" w:hAnsi="Times New Roman"/>
          <w:sz w:val="24"/>
          <w:szCs w:val="24"/>
        </w:rPr>
        <w:t>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276697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n° 218/2018, de 15/6/2018,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proofErr w:type="spellStart"/>
      <w:r w:rsidR="00A02BF0">
        <w:rPr>
          <w:rFonts w:ascii="Times New Roman" w:hAnsi="Times New Roman"/>
          <w:b/>
        </w:rPr>
        <w:t>Aerson</w:t>
      </w:r>
      <w:proofErr w:type="spellEnd"/>
      <w:proofErr w:type="gramEnd"/>
      <w:r w:rsidR="00A02BF0">
        <w:rPr>
          <w:rFonts w:ascii="Times New Roman" w:hAnsi="Times New Roman"/>
          <w:b/>
        </w:rPr>
        <w:t xml:space="preserve"> Gonçalves de Queiroz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A02BF0">
        <w:rPr>
          <w:rFonts w:ascii="Times New Roman" w:hAnsi="Times New Roman"/>
          <w:b/>
        </w:rPr>
        <w:t xml:space="preserve"> 4029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276697">
        <w:rPr>
          <w:rFonts w:ascii="Times New Roman" w:hAnsi="Times New Roman"/>
          <w:b/>
        </w:rPr>
        <w:t>09/05/2008 a 09/05/2013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276697">
        <w:rPr>
          <w:rFonts w:ascii="Times New Roman" w:hAnsi="Times New Roman"/>
          <w:b/>
        </w:rPr>
        <w:t>04/05/2020 a 02</w:t>
      </w:r>
      <w:r w:rsidR="00A02BF0">
        <w:rPr>
          <w:rFonts w:ascii="Times New Roman" w:hAnsi="Times New Roman"/>
          <w:b/>
        </w:rPr>
        <w:t>/06</w:t>
      </w:r>
      <w:r w:rsidR="004F5741">
        <w:rPr>
          <w:rFonts w:ascii="Times New Roman" w:hAnsi="Times New Roman"/>
          <w:b/>
        </w:rPr>
        <w:t>/20</w:t>
      </w:r>
      <w:r w:rsidR="00276697">
        <w:rPr>
          <w:rFonts w:ascii="Times New Roman" w:hAnsi="Times New Roman"/>
          <w:b/>
        </w:rPr>
        <w:t>20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A02BF0">
        <w:rPr>
          <w:rFonts w:ascii="Times New Roman" w:hAnsi="Times New Roman"/>
        </w:rPr>
        <w:t xml:space="preserve"> 201838161</w:t>
      </w:r>
      <w:r w:rsidR="003F4ED5" w:rsidRPr="005D3839">
        <w:rPr>
          <w:rFonts w:ascii="Times New Roman" w:hAnsi="Times New Roman"/>
        </w:rPr>
        <w:t>, de</w:t>
      </w:r>
      <w:r w:rsidR="00A02BF0">
        <w:rPr>
          <w:rFonts w:ascii="Times New Roman" w:hAnsi="Times New Roman"/>
        </w:rPr>
        <w:t xml:space="preserve"> 29/11</w:t>
      </w:r>
      <w:r w:rsidR="00596E33">
        <w:rPr>
          <w:rFonts w:ascii="Times New Roman" w:hAnsi="Times New Roman"/>
        </w:rPr>
        <w:t>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276697">
        <w:rPr>
          <w:rFonts w:ascii="Times New Roman" w:hAnsi="Times New Roman"/>
        </w:rPr>
        <w:t xml:space="preserve"> 07 de janeiro de 2020.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  <w:bookmarkStart w:id="0" w:name="_GoBack"/>
      <w:bookmarkEnd w:id="0"/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27669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7534D"/>
    <w:rsid w:val="008B49CF"/>
    <w:rsid w:val="00976109"/>
    <w:rsid w:val="009C0664"/>
    <w:rsid w:val="00A02BF0"/>
    <w:rsid w:val="00A13550"/>
    <w:rsid w:val="00AC2D23"/>
    <w:rsid w:val="00B276C9"/>
    <w:rsid w:val="00C53617"/>
    <w:rsid w:val="00DB5233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44</cp:revision>
  <cp:lastPrinted>2019-01-24T17:43:00Z</cp:lastPrinted>
  <dcterms:created xsi:type="dcterms:W3CDTF">2018-05-22T18:36:00Z</dcterms:created>
  <dcterms:modified xsi:type="dcterms:W3CDTF">2020-01-07T19:30:00Z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