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F1" w:rsidRDefault="00220BF1" w:rsidP="0055098B">
      <w:pPr>
        <w:spacing w:line="360" w:lineRule="auto"/>
        <w:jc w:val="center"/>
        <w:rPr>
          <w:sz w:val="32"/>
        </w:rPr>
      </w:pPr>
    </w:p>
    <w:p w:rsidR="00220BF1" w:rsidRDefault="00220BF1" w:rsidP="0055098B">
      <w:pPr>
        <w:spacing w:line="360" w:lineRule="auto"/>
        <w:jc w:val="center"/>
        <w:rPr>
          <w:sz w:val="32"/>
        </w:rPr>
      </w:pPr>
    </w:p>
    <w:p w:rsidR="00220BF1" w:rsidRDefault="00220BF1" w:rsidP="00220BF1">
      <w:pPr>
        <w:spacing w:after="12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DECLARAÇÃO </w:t>
      </w:r>
      <w:r w:rsidR="005E61DC">
        <w:rPr>
          <w:b/>
          <w:sz w:val="24"/>
        </w:rPr>
        <w:t>DE INOCORRÊNCIA DE IMPEDIMENTO PREVISTO</w:t>
      </w:r>
      <w:r w:rsidR="001543BE">
        <w:rPr>
          <w:b/>
          <w:sz w:val="24"/>
        </w:rPr>
        <w:br/>
      </w:r>
      <w:r w:rsidR="005E61DC">
        <w:rPr>
          <w:b/>
          <w:sz w:val="24"/>
        </w:rPr>
        <w:t>NO ART. 30 DA CONSTITUIÇÃO ESTADUAL</w:t>
      </w:r>
    </w:p>
    <w:p w:rsidR="00220BF1" w:rsidRDefault="00220BF1" w:rsidP="0055098B">
      <w:pPr>
        <w:spacing w:line="360" w:lineRule="auto"/>
        <w:jc w:val="center"/>
        <w:rPr>
          <w:sz w:val="24"/>
        </w:rPr>
      </w:pPr>
      <w:bookmarkStart w:id="0" w:name="_GoBack"/>
      <w:bookmarkEnd w:id="0"/>
    </w:p>
    <w:p w:rsidR="00220BF1" w:rsidRDefault="00220BF1" w:rsidP="0055098B">
      <w:pPr>
        <w:spacing w:line="360" w:lineRule="auto"/>
        <w:jc w:val="center"/>
        <w:rPr>
          <w:sz w:val="24"/>
        </w:rPr>
      </w:pPr>
    </w:p>
    <w:p w:rsidR="00220BF1" w:rsidRDefault="00F7226E" w:rsidP="00F36FF2">
      <w:pPr>
        <w:spacing w:after="240" w:line="360" w:lineRule="auto"/>
        <w:ind w:firstLine="1701"/>
        <w:jc w:val="both"/>
        <w:rPr>
          <w:sz w:val="24"/>
        </w:rPr>
      </w:pPr>
      <w:r>
        <w:rPr>
          <w:sz w:val="24"/>
        </w:rPr>
        <w:t>Por este instrumento, eu, (</w:t>
      </w:r>
      <w:r w:rsidRPr="00386237">
        <w:rPr>
          <w:sz w:val="24"/>
          <w:u w:val="single"/>
        </w:rPr>
        <w:t>Nome do Deputado</w:t>
      </w:r>
      <w:r>
        <w:rPr>
          <w:sz w:val="24"/>
        </w:rPr>
        <w:t>), d</w:t>
      </w:r>
      <w:r w:rsidR="00220BF1">
        <w:rPr>
          <w:sz w:val="24"/>
        </w:rPr>
        <w:t xml:space="preserve">eclaro, </w:t>
      </w:r>
      <w:r w:rsidR="00EF2B54">
        <w:rPr>
          <w:sz w:val="24"/>
        </w:rPr>
        <w:t xml:space="preserve">sob as penas da lei, que não </w:t>
      </w:r>
      <w:r w:rsidR="00F64DB3">
        <w:rPr>
          <w:sz w:val="24"/>
        </w:rPr>
        <w:t>estou incurso em nenhum</w:t>
      </w:r>
      <w:r w:rsidR="00795326">
        <w:rPr>
          <w:sz w:val="24"/>
        </w:rPr>
        <w:t xml:space="preserve">a das hipóteses de impedimento ao exercício do mandato de Deputado Estadual, </w:t>
      </w:r>
      <w:r w:rsidR="00F64DB3">
        <w:rPr>
          <w:sz w:val="24"/>
        </w:rPr>
        <w:t>previstas no</w:t>
      </w:r>
      <w:r w:rsidR="00741113">
        <w:rPr>
          <w:sz w:val="24"/>
        </w:rPr>
        <w:t>s incisos I e II do</w:t>
      </w:r>
      <w:r w:rsidR="00F64DB3">
        <w:rPr>
          <w:sz w:val="24"/>
        </w:rPr>
        <w:t xml:space="preserve"> art</w:t>
      </w:r>
      <w:r w:rsidR="00741113">
        <w:rPr>
          <w:sz w:val="24"/>
        </w:rPr>
        <w:t>igo</w:t>
      </w:r>
      <w:r w:rsidR="00F64DB3">
        <w:rPr>
          <w:sz w:val="24"/>
        </w:rPr>
        <w:t xml:space="preserve"> 30 da Constituição do Estado de Mato Grosso</w:t>
      </w:r>
      <w:r w:rsidR="00220BF1">
        <w:rPr>
          <w:rStyle w:val="Refdenotaderodap"/>
          <w:sz w:val="24"/>
        </w:rPr>
        <w:footnoteReference w:id="1"/>
      </w:r>
      <w:r w:rsidR="00F317C1">
        <w:rPr>
          <w:sz w:val="24"/>
        </w:rPr>
        <w:t xml:space="preserve">, </w:t>
      </w:r>
      <w:r w:rsidR="0074192D">
        <w:rPr>
          <w:sz w:val="24"/>
        </w:rPr>
        <w:t>e que estou ciente que a infração aos referidos dispositivos constitucionais pode</w:t>
      </w:r>
      <w:r w:rsidR="00B55009">
        <w:rPr>
          <w:sz w:val="24"/>
        </w:rPr>
        <w:t>rá acarretar a perda do mandato, nos termos do inciso I e do § 2º do art. 31 da Carta Estadual</w:t>
      </w:r>
      <w:r w:rsidR="0004662A">
        <w:rPr>
          <w:rStyle w:val="Refdenotaderodap"/>
          <w:sz w:val="24"/>
        </w:rPr>
        <w:footnoteReference w:id="2"/>
      </w:r>
      <w:r w:rsidR="00B55009">
        <w:rPr>
          <w:sz w:val="24"/>
        </w:rPr>
        <w:t>.</w:t>
      </w:r>
    </w:p>
    <w:p w:rsidR="00220BF1" w:rsidRDefault="00220BF1" w:rsidP="00220BF1">
      <w:pPr>
        <w:spacing w:after="120"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Cuiabá, </w:t>
      </w:r>
      <w:r w:rsidR="00FB2145">
        <w:rPr>
          <w:sz w:val="24"/>
        </w:rPr>
        <w:t>_____</w:t>
      </w:r>
      <w:r>
        <w:rPr>
          <w:sz w:val="24"/>
        </w:rPr>
        <w:t xml:space="preserve"> de </w:t>
      </w:r>
      <w:r w:rsidR="00FB2145">
        <w:rPr>
          <w:sz w:val="24"/>
        </w:rPr>
        <w:t>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r w:rsidR="00FB2145">
        <w:rPr>
          <w:sz w:val="24"/>
        </w:rPr>
        <w:t>______</w:t>
      </w:r>
      <w:r>
        <w:rPr>
          <w:sz w:val="24"/>
        </w:rPr>
        <w:t>.</w:t>
      </w:r>
    </w:p>
    <w:p w:rsidR="00FB2145" w:rsidRDefault="00FB2145" w:rsidP="00220BF1">
      <w:pPr>
        <w:spacing w:after="120" w:line="360" w:lineRule="auto"/>
        <w:ind w:firstLine="1701"/>
        <w:jc w:val="both"/>
        <w:rPr>
          <w:sz w:val="24"/>
        </w:rPr>
      </w:pPr>
    </w:p>
    <w:p w:rsidR="00FB2145" w:rsidRDefault="00FB2145" w:rsidP="00FB2145">
      <w:pPr>
        <w:spacing w:after="120" w:line="360" w:lineRule="auto"/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:rsidR="0018486E" w:rsidRDefault="00481068" w:rsidP="00481068">
      <w:pPr>
        <w:spacing w:after="120" w:line="360" w:lineRule="auto"/>
        <w:jc w:val="center"/>
        <w:rPr>
          <w:sz w:val="24"/>
        </w:rPr>
      </w:pPr>
      <w:r>
        <w:rPr>
          <w:sz w:val="24"/>
        </w:rPr>
        <w:t>(Nome do Deputado</w:t>
      </w:r>
      <w:r w:rsidR="00F7226E">
        <w:rPr>
          <w:sz w:val="24"/>
        </w:rPr>
        <w:t>)</w:t>
      </w:r>
    </w:p>
    <w:sectPr w:rsidR="0018486E" w:rsidSect="009B2627">
      <w:headerReference w:type="default" r:id="rId9"/>
      <w:footerReference w:type="default" r:id="rId10"/>
      <w:footnotePr>
        <w:numRestart w:val="eachPage"/>
      </w:footnotePr>
      <w:pgSz w:w="11907" w:h="16840" w:code="9"/>
      <w:pgMar w:top="1418" w:right="1134" w:bottom="1418" w:left="1701" w:header="1247" w:footer="2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A2" w:rsidRDefault="009B1DA2" w:rsidP="0002509A">
      <w:r>
        <w:separator/>
      </w:r>
    </w:p>
  </w:endnote>
  <w:endnote w:type="continuationSeparator" w:id="0">
    <w:p w:rsidR="009B1DA2" w:rsidRDefault="009B1DA2" w:rsidP="000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2" w:rsidRDefault="009B1DA2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59FE80A2" wp14:editId="1399A976">
          <wp:simplePos x="0" y="0"/>
          <wp:positionH relativeFrom="column">
            <wp:posOffset>526175</wp:posOffset>
          </wp:positionH>
          <wp:positionV relativeFrom="paragraph">
            <wp:posOffset>25220</wp:posOffset>
          </wp:positionV>
          <wp:extent cx="4345916" cy="1449238"/>
          <wp:effectExtent l="19050" t="0" r="0" b="0"/>
          <wp:wrapNone/>
          <wp:docPr id="2" name="Imagem 2" descr="rodapé Ofíci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Ofíci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916" cy="1449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A2" w:rsidRDefault="009B1DA2" w:rsidP="0002509A">
      <w:r>
        <w:separator/>
      </w:r>
    </w:p>
  </w:footnote>
  <w:footnote w:type="continuationSeparator" w:id="0">
    <w:p w:rsidR="009B1DA2" w:rsidRDefault="009B1DA2" w:rsidP="0002509A">
      <w:r>
        <w:continuationSeparator/>
      </w:r>
    </w:p>
  </w:footnote>
  <w:footnote w:id="1">
    <w:p w:rsidR="009B1DA2" w:rsidRPr="008F6A21" w:rsidRDefault="009B1DA2" w:rsidP="00220BF1">
      <w:pPr>
        <w:pStyle w:val="Textodenotaderodap"/>
        <w:jc w:val="both"/>
        <w:rPr>
          <w:sz w:val="18"/>
        </w:rPr>
      </w:pPr>
      <w:r w:rsidRPr="008F6A21">
        <w:rPr>
          <w:rStyle w:val="Refdenotaderodap"/>
          <w:sz w:val="18"/>
        </w:rPr>
        <w:footnoteRef/>
      </w:r>
      <w:r w:rsidRPr="008F6A21">
        <w:rPr>
          <w:sz w:val="18"/>
        </w:rPr>
        <w:t xml:space="preserve"> </w:t>
      </w:r>
      <w:r>
        <w:rPr>
          <w:sz w:val="18"/>
        </w:rPr>
        <w:t>Constituição do Estado de Mato Grosso</w:t>
      </w:r>
      <w:r w:rsidRPr="008F6A21">
        <w:rPr>
          <w:sz w:val="18"/>
        </w:rPr>
        <w:t>: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b/>
          <w:bCs/>
          <w:i/>
          <w:sz w:val="18"/>
          <w:szCs w:val="18"/>
        </w:rPr>
        <w:t xml:space="preserve">Art. 30 </w:t>
      </w:r>
      <w:r w:rsidRPr="00F64DB3">
        <w:rPr>
          <w:i/>
          <w:sz w:val="18"/>
          <w:szCs w:val="18"/>
        </w:rPr>
        <w:t>Os Deputados Estaduais não poderão: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 xml:space="preserve">I - desde a expedição do diploma: 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>a) firmar ou manter contrato com pessoa jurídica de direito público, autarquia, empresa pública, sociedade de economia mista ou empresa concessionária de serviço público, salvo quando o contrato obedecer a cláusulas uniformes;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>b) aceitar ou exercer cargo, função ou emprego remunerado, inclusive os de que sejam demissíveis “ad nutum”, nas entidades constantes da alínea anterior;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>II - desde a posse: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>a) ser proprietários, controladores ou diretores de empresa que goze de favor decorrente de contrato com pessoa jurídica de direito público, ou nela exercer função remunerada;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>b) ocupar cargo ou função de que sejam demissíveis “ad nutum” nas entidades referidas no inciso I, “a”;</w:t>
      </w:r>
    </w:p>
    <w:p w:rsidR="009B1DA2" w:rsidRPr="00F64DB3" w:rsidRDefault="009B1DA2" w:rsidP="00F64DB3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>c) patrocinar causa em que seja interessada qualquer das entidades a que se refere o inciso I, “a”;</w:t>
      </w:r>
    </w:p>
    <w:p w:rsidR="009B1DA2" w:rsidRDefault="009B1DA2" w:rsidP="0055098B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F64DB3">
        <w:rPr>
          <w:i/>
          <w:sz w:val="18"/>
          <w:szCs w:val="18"/>
        </w:rPr>
        <w:t>d) ser titulares de mais de um cargo ou mandato público eletivo.</w:t>
      </w:r>
    </w:p>
    <w:p w:rsidR="009B1DA2" w:rsidRPr="004050E4" w:rsidRDefault="009B1DA2" w:rsidP="0055098B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</w:p>
  </w:footnote>
  <w:footnote w:id="2">
    <w:p w:rsidR="009B1DA2" w:rsidRDefault="009B1DA2">
      <w:pPr>
        <w:pStyle w:val="Textodenotaderodap"/>
        <w:rPr>
          <w:sz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8"/>
        </w:rPr>
        <w:t>Constituição do Estado de Mato Grosso</w:t>
      </w:r>
      <w:r w:rsidRPr="008F6A21">
        <w:rPr>
          <w:sz w:val="18"/>
        </w:rPr>
        <w:t>:</w:t>
      </w:r>
    </w:p>
    <w:p w:rsidR="009B1DA2" w:rsidRPr="0055098B" w:rsidRDefault="009B1DA2" w:rsidP="0004662A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55098B">
        <w:rPr>
          <w:b/>
          <w:bCs/>
          <w:i/>
          <w:sz w:val="18"/>
          <w:szCs w:val="18"/>
        </w:rPr>
        <w:t xml:space="preserve">Art. 31 </w:t>
      </w:r>
      <w:r w:rsidRPr="0055098B">
        <w:rPr>
          <w:i/>
          <w:sz w:val="18"/>
          <w:szCs w:val="18"/>
        </w:rPr>
        <w:t>Perderá o mandato o Deputado Estadual:</w:t>
      </w:r>
    </w:p>
    <w:p w:rsidR="009B1DA2" w:rsidRPr="0055098B" w:rsidRDefault="009B1DA2" w:rsidP="0004662A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55098B">
        <w:rPr>
          <w:i/>
          <w:sz w:val="18"/>
          <w:szCs w:val="18"/>
        </w:rPr>
        <w:t>I - que infringir qualquer das proibições estabelecidas no artigo anterior;</w:t>
      </w:r>
    </w:p>
    <w:p w:rsidR="009B1DA2" w:rsidRPr="0055098B" w:rsidRDefault="009B1DA2" w:rsidP="0004662A">
      <w:pPr>
        <w:pStyle w:val="NormalWeb"/>
        <w:spacing w:before="0" w:beforeAutospacing="0" w:after="0" w:afterAutospacing="0"/>
        <w:jc w:val="both"/>
        <w:rPr>
          <w:i/>
          <w:sz w:val="18"/>
          <w:szCs w:val="18"/>
        </w:rPr>
      </w:pPr>
      <w:r w:rsidRPr="0055098B">
        <w:rPr>
          <w:i/>
          <w:sz w:val="18"/>
          <w:szCs w:val="18"/>
        </w:rPr>
        <w:t>(...)</w:t>
      </w:r>
    </w:p>
    <w:p w:rsidR="009B1DA2" w:rsidRDefault="009B1DA2">
      <w:pPr>
        <w:pStyle w:val="Textodenotaderodap"/>
      </w:pPr>
      <w:r w:rsidRPr="0055098B">
        <w:rPr>
          <w:b/>
          <w:i/>
          <w:sz w:val="18"/>
          <w:szCs w:val="18"/>
        </w:rPr>
        <w:t>§ 2º</w:t>
      </w:r>
      <w:r w:rsidRPr="0055098B">
        <w:rPr>
          <w:i/>
          <w:sz w:val="18"/>
          <w:szCs w:val="18"/>
        </w:rPr>
        <w:t xml:space="preserve"> Nos casos dos incisos I, II e V, a perda do mandato será decidida pela Assembleia Legislativa, por voto secreto e maioria absoluta, mediante provocação da Mesa ou de partido político representado na Casa, assegurada a ampla defesa.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2" w:rsidRDefault="009B1D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1E055C53" wp14:editId="4EB39240">
          <wp:simplePos x="0" y="0"/>
          <wp:positionH relativeFrom="column">
            <wp:posOffset>-698776</wp:posOffset>
          </wp:positionH>
          <wp:positionV relativeFrom="paragraph">
            <wp:posOffset>-407035</wp:posOffset>
          </wp:positionV>
          <wp:extent cx="6787192" cy="379563"/>
          <wp:effectExtent l="19050" t="0" r="0" b="0"/>
          <wp:wrapNone/>
          <wp:docPr id="1" name="Imagem 0" descr="cabeçalh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7192" cy="379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0D9F"/>
    <w:multiLevelType w:val="hybridMultilevel"/>
    <w:tmpl w:val="CF2EB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9A"/>
    <w:rsid w:val="0002247F"/>
    <w:rsid w:val="0002509A"/>
    <w:rsid w:val="000255B7"/>
    <w:rsid w:val="00027353"/>
    <w:rsid w:val="000335C4"/>
    <w:rsid w:val="0004662A"/>
    <w:rsid w:val="00047B84"/>
    <w:rsid w:val="0005303E"/>
    <w:rsid w:val="00056D9B"/>
    <w:rsid w:val="00065D76"/>
    <w:rsid w:val="00071226"/>
    <w:rsid w:val="00087908"/>
    <w:rsid w:val="00087AE3"/>
    <w:rsid w:val="000A47CB"/>
    <w:rsid w:val="000A7CDA"/>
    <w:rsid w:val="000B286D"/>
    <w:rsid w:val="000C061C"/>
    <w:rsid w:val="000C1CFA"/>
    <w:rsid w:val="000C325E"/>
    <w:rsid w:val="000D1B66"/>
    <w:rsid w:val="000D342F"/>
    <w:rsid w:val="000D4010"/>
    <w:rsid w:val="000E3664"/>
    <w:rsid w:val="000E3D86"/>
    <w:rsid w:val="000E5BDA"/>
    <w:rsid w:val="000E6747"/>
    <w:rsid w:val="000F4F73"/>
    <w:rsid w:val="00100541"/>
    <w:rsid w:val="00103FF3"/>
    <w:rsid w:val="001157A6"/>
    <w:rsid w:val="0011705C"/>
    <w:rsid w:val="00121528"/>
    <w:rsid w:val="001543BE"/>
    <w:rsid w:val="001621BD"/>
    <w:rsid w:val="00172E7F"/>
    <w:rsid w:val="0018486E"/>
    <w:rsid w:val="00195E7B"/>
    <w:rsid w:val="00197213"/>
    <w:rsid w:val="001A1F67"/>
    <w:rsid w:val="001A4E79"/>
    <w:rsid w:val="001B105B"/>
    <w:rsid w:val="001B5903"/>
    <w:rsid w:val="001E0B25"/>
    <w:rsid w:val="001E7238"/>
    <w:rsid w:val="001F1DFB"/>
    <w:rsid w:val="001F7940"/>
    <w:rsid w:val="0020674B"/>
    <w:rsid w:val="00206B94"/>
    <w:rsid w:val="002141BC"/>
    <w:rsid w:val="00220BF1"/>
    <w:rsid w:val="002468E0"/>
    <w:rsid w:val="00250625"/>
    <w:rsid w:val="00257B10"/>
    <w:rsid w:val="002617D6"/>
    <w:rsid w:val="0026181D"/>
    <w:rsid w:val="00263FFF"/>
    <w:rsid w:val="00267158"/>
    <w:rsid w:val="00270E72"/>
    <w:rsid w:val="00277190"/>
    <w:rsid w:val="00283F96"/>
    <w:rsid w:val="002930AC"/>
    <w:rsid w:val="002A0C49"/>
    <w:rsid w:val="002A24C0"/>
    <w:rsid w:val="002A3806"/>
    <w:rsid w:val="002A4E85"/>
    <w:rsid w:val="002A7454"/>
    <w:rsid w:val="002C29B3"/>
    <w:rsid w:val="002C3CAB"/>
    <w:rsid w:val="002C7C84"/>
    <w:rsid w:val="003031AD"/>
    <w:rsid w:val="0030482F"/>
    <w:rsid w:val="003119A6"/>
    <w:rsid w:val="0032181B"/>
    <w:rsid w:val="003235C0"/>
    <w:rsid w:val="0037397D"/>
    <w:rsid w:val="00381DE5"/>
    <w:rsid w:val="003837A9"/>
    <w:rsid w:val="00386237"/>
    <w:rsid w:val="003A0DBF"/>
    <w:rsid w:val="003A2A90"/>
    <w:rsid w:val="003B1FDB"/>
    <w:rsid w:val="003B5B4C"/>
    <w:rsid w:val="003C154D"/>
    <w:rsid w:val="003C6C2C"/>
    <w:rsid w:val="003D545F"/>
    <w:rsid w:val="003E09C3"/>
    <w:rsid w:val="003E7525"/>
    <w:rsid w:val="003F7380"/>
    <w:rsid w:val="00403351"/>
    <w:rsid w:val="004050E4"/>
    <w:rsid w:val="00405914"/>
    <w:rsid w:val="00412760"/>
    <w:rsid w:val="00424E65"/>
    <w:rsid w:val="0042556C"/>
    <w:rsid w:val="00425E42"/>
    <w:rsid w:val="004352ED"/>
    <w:rsid w:val="004355FB"/>
    <w:rsid w:val="00435C11"/>
    <w:rsid w:val="00441762"/>
    <w:rsid w:val="00445B39"/>
    <w:rsid w:val="004505E1"/>
    <w:rsid w:val="004559F4"/>
    <w:rsid w:val="00467CFA"/>
    <w:rsid w:val="00481068"/>
    <w:rsid w:val="00485BD5"/>
    <w:rsid w:val="00486963"/>
    <w:rsid w:val="0049235C"/>
    <w:rsid w:val="0049404C"/>
    <w:rsid w:val="004A166D"/>
    <w:rsid w:val="004A462D"/>
    <w:rsid w:val="004A4FD1"/>
    <w:rsid w:val="004A7D96"/>
    <w:rsid w:val="004B6BA4"/>
    <w:rsid w:val="004C15EE"/>
    <w:rsid w:val="004C7779"/>
    <w:rsid w:val="004D07F1"/>
    <w:rsid w:val="004E333A"/>
    <w:rsid w:val="004E620F"/>
    <w:rsid w:val="004E7736"/>
    <w:rsid w:val="004E7841"/>
    <w:rsid w:val="004F0514"/>
    <w:rsid w:val="005011A5"/>
    <w:rsid w:val="0050715D"/>
    <w:rsid w:val="0051401B"/>
    <w:rsid w:val="005379F5"/>
    <w:rsid w:val="0055098B"/>
    <w:rsid w:val="005553C6"/>
    <w:rsid w:val="00573A99"/>
    <w:rsid w:val="00576C25"/>
    <w:rsid w:val="005778CC"/>
    <w:rsid w:val="005879ED"/>
    <w:rsid w:val="005A36DF"/>
    <w:rsid w:val="005B4140"/>
    <w:rsid w:val="005B61C1"/>
    <w:rsid w:val="005C13AD"/>
    <w:rsid w:val="005C1C3A"/>
    <w:rsid w:val="005C392A"/>
    <w:rsid w:val="005C4445"/>
    <w:rsid w:val="005C750F"/>
    <w:rsid w:val="005D63C1"/>
    <w:rsid w:val="005E1E17"/>
    <w:rsid w:val="005E574E"/>
    <w:rsid w:val="005E61DC"/>
    <w:rsid w:val="005E7F72"/>
    <w:rsid w:val="005F2C70"/>
    <w:rsid w:val="005F5A49"/>
    <w:rsid w:val="005F5CBC"/>
    <w:rsid w:val="005F780D"/>
    <w:rsid w:val="00601670"/>
    <w:rsid w:val="00605362"/>
    <w:rsid w:val="00617EF9"/>
    <w:rsid w:val="006223DD"/>
    <w:rsid w:val="00631975"/>
    <w:rsid w:val="006437F8"/>
    <w:rsid w:val="00655D30"/>
    <w:rsid w:val="00663C5D"/>
    <w:rsid w:val="0067438E"/>
    <w:rsid w:val="00674882"/>
    <w:rsid w:val="006879E2"/>
    <w:rsid w:val="00693964"/>
    <w:rsid w:val="00694597"/>
    <w:rsid w:val="006A008A"/>
    <w:rsid w:val="006A40F0"/>
    <w:rsid w:val="006A59FE"/>
    <w:rsid w:val="006B22E1"/>
    <w:rsid w:val="006C1F09"/>
    <w:rsid w:val="006C5E04"/>
    <w:rsid w:val="006D1848"/>
    <w:rsid w:val="006D46DC"/>
    <w:rsid w:val="00701BA2"/>
    <w:rsid w:val="00714355"/>
    <w:rsid w:val="00732AAD"/>
    <w:rsid w:val="00741113"/>
    <w:rsid w:val="0074192D"/>
    <w:rsid w:val="00753078"/>
    <w:rsid w:val="00756C4B"/>
    <w:rsid w:val="00780709"/>
    <w:rsid w:val="007859FB"/>
    <w:rsid w:val="00786662"/>
    <w:rsid w:val="00787444"/>
    <w:rsid w:val="00795326"/>
    <w:rsid w:val="007955C2"/>
    <w:rsid w:val="00797B75"/>
    <w:rsid w:val="007A0F95"/>
    <w:rsid w:val="007A492F"/>
    <w:rsid w:val="007A6EF0"/>
    <w:rsid w:val="007B143D"/>
    <w:rsid w:val="007B6611"/>
    <w:rsid w:val="007C1373"/>
    <w:rsid w:val="007C4C3A"/>
    <w:rsid w:val="007D446D"/>
    <w:rsid w:val="007D6893"/>
    <w:rsid w:val="007E307E"/>
    <w:rsid w:val="007E69A5"/>
    <w:rsid w:val="00804F05"/>
    <w:rsid w:val="00805787"/>
    <w:rsid w:val="0081583B"/>
    <w:rsid w:val="0081611A"/>
    <w:rsid w:val="00824E44"/>
    <w:rsid w:val="00827939"/>
    <w:rsid w:val="00835261"/>
    <w:rsid w:val="00840F72"/>
    <w:rsid w:val="00851796"/>
    <w:rsid w:val="008564C7"/>
    <w:rsid w:val="00870071"/>
    <w:rsid w:val="00870C8D"/>
    <w:rsid w:val="00873596"/>
    <w:rsid w:val="00880B1D"/>
    <w:rsid w:val="00884367"/>
    <w:rsid w:val="00890A69"/>
    <w:rsid w:val="00891E6B"/>
    <w:rsid w:val="00896EB9"/>
    <w:rsid w:val="008A748F"/>
    <w:rsid w:val="008A77D3"/>
    <w:rsid w:val="008B0F60"/>
    <w:rsid w:val="008C2436"/>
    <w:rsid w:val="008D5E19"/>
    <w:rsid w:val="008E55CC"/>
    <w:rsid w:val="008F6A21"/>
    <w:rsid w:val="00902296"/>
    <w:rsid w:val="00907F73"/>
    <w:rsid w:val="0091079D"/>
    <w:rsid w:val="00913954"/>
    <w:rsid w:val="0091682E"/>
    <w:rsid w:val="00916DAD"/>
    <w:rsid w:val="00923108"/>
    <w:rsid w:val="00930A44"/>
    <w:rsid w:val="0093700A"/>
    <w:rsid w:val="0094386E"/>
    <w:rsid w:val="00947EF3"/>
    <w:rsid w:val="00953CCB"/>
    <w:rsid w:val="009559E7"/>
    <w:rsid w:val="0096660C"/>
    <w:rsid w:val="0097070B"/>
    <w:rsid w:val="0098699A"/>
    <w:rsid w:val="00991CC2"/>
    <w:rsid w:val="00996867"/>
    <w:rsid w:val="009A2083"/>
    <w:rsid w:val="009B1DA2"/>
    <w:rsid w:val="009B2627"/>
    <w:rsid w:val="009B5498"/>
    <w:rsid w:val="009B6CD1"/>
    <w:rsid w:val="009B6EF9"/>
    <w:rsid w:val="009C5F08"/>
    <w:rsid w:val="009C6873"/>
    <w:rsid w:val="009C6F03"/>
    <w:rsid w:val="009D09BE"/>
    <w:rsid w:val="009D6885"/>
    <w:rsid w:val="009E343A"/>
    <w:rsid w:val="00A0373A"/>
    <w:rsid w:val="00A20FDA"/>
    <w:rsid w:val="00A2123B"/>
    <w:rsid w:val="00A30DDB"/>
    <w:rsid w:val="00A40FB2"/>
    <w:rsid w:val="00A607D7"/>
    <w:rsid w:val="00A91FEA"/>
    <w:rsid w:val="00AB4742"/>
    <w:rsid w:val="00AB485B"/>
    <w:rsid w:val="00AE1ACE"/>
    <w:rsid w:val="00B01493"/>
    <w:rsid w:val="00B01D14"/>
    <w:rsid w:val="00B1529E"/>
    <w:rsid w:val="00B15D3D"/>
    <w:rsid w:val="00B16393"/>
    <w:rsid w:val="00B35CEB"/>
    <w:rsid w:val="00B55009"/>
    <w:rsid w:val="00B62202"/>
    <w:rsid w:val="00B67AC5"/>
    <w:rsid w:val="00B75BE2"/>
    <w:rsid w:val="00B80601"/>
    <w:rsid w:val="00B81A2B"/>
    <w:rsid w:val="00B83357"/>
    <w:rsid w:val="00B83D9D"/>
    <w:rsid w:val="00B8420C"/>
    <w:rsid w:val="00B94134"/>
    <w:rsid w:val="00BA1F11"/>
    <w:rsid w:val="00BA6C2E"/>
    <w:rsid w:val="00BC5DE3"/>
    <w:rsid w:val="00BC742E"/>
    <w:rsid w:val="00BD6F5A"/>
    <w:rsid w:val="00BE267E"/>
    <w:rsid w:val="00BE743B"/>
    <w:rsid w:val="00C030A9"/>
    <w:rsid w:val="00C042A8"/>
    <w:rsid w:val="00C139AA"/>
    <w:rsid w:val="00C1425E"/>
    <w:rsid w:val="00C24343"/>
    <w:rsid w:val="00C26136"/>
    <w:rsid w:val="00C32A84"/>
    <w:rsid w:val="00C34D88"/>
    <w:rsid w:val="00C4437C"/>
    <w:rsid w:val="00C44B01"/>
    <w:rsid w:val="00C45BB8"/>
    <w:rsid w:val="00C60411"/>
    <w:rsid w:val="00C710C0"/>
    <w:rsid w:val="00C75E1B"/>
    <w:rsid w:val="00C76644"/>
    <w:rsid w:val="00C802D4"/>
    <w:rsid w:val="00C8579C"/>
    <w:rsid w:val="00CA687A"/>
    <w:rsid w:val="00CB025C"/>
    <w:rsid w:val="00CC5E32"/>
    <w:rsid w:val="00CC72B2"/>
    <w:rsid w:val="00CD1E19"/>
    <w:rsid w:val="00CD7CAA"/>
    <w:rsid w:val="00CF17F9"/>
    <w:rsid w:val="00CF294E"/>
    <w:rsid w:val="00CF3FEF"/>
    <w:rsid w:val="00D01E58"/>
    <w:rsid w:val="00D0267D"/>
    <w:rsid w:val="00D21FC4"/>
    <w:rsid w:val="00D63ACD"/>
    <w:rsid w:val="00D67592"/>
    <w:rsid w:val="00D97175"/>
    <w:rsid w:val="00DA3B84"/>
    <w:rsid w:val="00DA64E9"/>
    <w:rsid w:val="00DA7312"/>
    <w:rsid w:val="00DD0112"/>
    <w:rsid w:val="00DD310E"/>
    <w:rsid w:val="00DF02BE"/>
    <w:rsid w:val="00E12B76"/>
    <w:rsid w:val="00E2765E"/>
    <w:rsid w:val="00E3396E"/>
    <w:rsid w:val="00E44016"/>
    <w:rsid w:val="00E55900"/>
    <w:rsid w:val="00E56229"/>
    <w:rsid w:val="00E61A62"/>
    <w:rsid w:val="00E66BB2"/>
    <w:rsid w:val="00E71271"/>
    <w:rsid w:val="00E81AC3"/>
    <w:rsid w:val="00E879F4"/>
    <w:rsid w:val="00E906D5"/>
    <w:rsid w:val="00E90D63"/>
    <w:rsid w:val="00E926B5"/>
    <w:rsid w:val="00EA0241"/>
    <w:rsid w:val="00EB3387"/>
    <w:rsid w:val="00EB584F"/>
    <w:rsid w:val="00EF2B54"/>
    <w:rsid w:val="00EF4F2E"/>
    <w:rsid w:val="00F04465"/>
    <w:rsid w:val="00F11625"/>
    <w:rsid w:val="00F21E13"/>
    <w:rsid w:val="00F317C1"/>
    <w:rsid w:val="00F34574"/>
    <w:rsid w:val="00F36D20"/>
    <w:rsid w:val="00F36FF2"/>
    <w:rsid w:val="00F64DB3"/>
    <w:rsid w:val="00F7226E"/>
    <w:rsid w:val="00F7508E"/>
    <w:rsid w:val="00F90DCC"/>
    <w:rsid w:val="00F94AD4"/>
    <w:rsid w:val="00F94E70"/>
    <w:rsid w:val="00F9574F"/>
    <w:rsid w:val="00F965DB"/>
    <w:rsid w:val="00F969FE"/>
    <w:rsid w:val="00FA0B95"/>
    <w:rsid w:val="00FA2347"/>
    <w:rsid w:val="00FA67C6"/>
    <w:rsid w:val="00FB2145"/>
    <w:rsid w:val="00FF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A961-7C46-4E81-8E11-C507882B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Ricardo Gomes Sérgio Souza</cp:lastModifiedBy>
  <cp:revision>5</cp:revision>
  <cp:lastPrinted>2018-12-18T18:51:00Z</cp:lastPrinted>
  <dcterms:created xsi:type="dcterms:W3CDTF">2018-12-19T20:39:00Z</dcterms:created>
  <dcterms:modified xsi:type="dcterms:W3CDTF">2019-01-07T19:50:00Z</dcterms:modified>
</cp:coreProperties>
</file>