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7C7F" w:rsidRDefault="00F57C7F" w:rsidP="007D1CDF">
      <w:pPr>
        <w:pStyle w:val="TextBody"/>
        <w:jc w:val="center"/>
        <w:rPr>
          <w:rStyle w:val="StrongEmphasis"/>
          <w:rFonts w:ascii="Times New Roman" w:hAnsi="Times New Roman"/>
          <w:sz w:val="24"/>
          <w:szCs w:val="24"/>
        </w:rPr>
      </w:pPr>
    </w:p>
    <w:p w:rsidR="003A62BE" w:rsidRDefault="00DB5233" w:rsidP="007D1CDF">
      <w:pPr>
        <w:pStyle w:val="TextBody"/>
        <w:jc w:val="center"/>
        <w:rPr>
          <w:rFonts w:ascii="Times New Roman" w:hAnsi="Times New Roman"/>
          <w:b/>
          <w:sz w:val="24"/>
          <w:szCs w:val="24"/>
        </w:rPr>
      </w:pPr>
      <w:r>
        <w:rPr>
          <w:rStyle w:val="StrongEmphasis"/>
          <w:rFonts w:ascii="Times New Roman" w:hAnsi="Times New Roman"/>
          <w:sz w:val="24"/>
          <w:szCs w:val="24"/>
        </w:rPr>
        <w:t>PORTARIA</w:t>
      </w:r>
      <w:r w:rsidR="003F4ED5" w:rsidRPr="007D1CDF">
        <w:rPr>
          <w:rStyle w:val="StrongEmphasis"/>
          <w:rFonts w:ascii="Times New Roman" w:hAnsi="Times New Roman"/>
          <w:sz w:val="24"/>
          <w:szCs w:val="24"/>
        </w:rPr>
        <w:t xml:space="preserve"> Nº</w:t>
      </w:r>
      <w:r w:rsidR="00C53617">
        <w:rPr>
          <w:rStyle w:val="StrongEmphasis"/>
          <w:rFonts w:ascii="Times New Roman" w:hAnsi="Times New Roman"/>
          <w:sz w:val="24"/>
          <w:szCs w:val="24"/>
        </w:rPr>
        <w:t xml:space="preserve"> </w:t>
      </w:r>
      <w:r w:rsidR="009B4FA1">
        <w:rPr>
          <w:rStyle w:val="StrongEmphasis"/>
          <w:rFonts w:ascii="Times New Roman" w:hAnsi="Times New Roman"/>
          <w:sz w:val="24"/>
          <w:szCs w:val="24"/>
        </w:rPr>
        <w:t>107</w:t>
      </w:r>
      <w:r w:rsidR="006D331C">
        <w:rPr>
          <w:rStyle w:val="StrongEmphasis"/>
          <w:rFonts w:ascii="Times New Roman" w:hAnsi="Times New Roman"/>
          <w:sz w:val="24"/>
          <w:szCs w:val="24"/>
        </w:rPr>
        <w:t>/20</w:t>
      </w:r>
      <w:r w:rsidR="00D5256C">
        <w:rPr>
          <w:rFonts w:ascii="Times New Roman" w:hAnsi="Times New Roman"/>
          <w:b/>
          <w:sz w:val="24"/>
          <w:szCs w:val="24"/>
        </w:rPr>
        <w:t>2</w:t>
      </w:r>
      <w:r w:rsidR="00FF3759">
        <w:rPr>
          <w:rFonts w:ascii="Times New Roman" w:hAnsi="Times New Roman"/>
          <w:b/>
          <w:sz w:val="24"/>
          <w:szCs w:val="24"/>
        </w:rPr>
        <w:t>2</w:t>
      </w:r>
    </w:p>
    <w:p w:rsidR="007D1CDF" w:rsidRDefault="007D1CDF" w:rsidP="00F610CC">
      <w:pPr>
        <w:pStyle w:val="TextBody"/>
        <w:rPr>
          <w:rFonts w:ascii="Times New Roman" w:hAnsi="Times New Roman"/>
          <w:sz w:val="24"/>
          <w:szCs w:val="24"/>
        </w:rPr>
      </w:pPr>
    </w:p>
    <w:p w:rsidR="007D1CDF" w:rsidRPr="005D3839" w:rsidRDefault="00F1641B" w:rsidP="007D1CDF">
      <w:pPr>
        <w:pStyle w:val="TextBody"/>
        <w:jc w:val="both"/>
        <w:rPr>
          <w:rFonts w:ascii="Times New Roman" w:hAnsi="Times New Roman"/>
        </w:rPr>
      </w:pPr>
      <w:r w:rsidRPr="005D3839">
        <w:rPr>
          <w:rFonts w:ascii="Times New Roman" w:hAnsi="Times New Roman"/>
          <w:b/>
        </w:rPr>
        <w:t>O SECRETÁRIO DE GESTÃO DE PESSOAS DA ASSEMBLEIA LEGISLATIVA DO ESTADO DE MATO GROSSO,</w:t>
      </w:r>
      <w:r w:rsidRPr="005D3839">
        <w:rPr>
          <w:rFonts w:ascii="Times New Roman" w:hAnsi="Times New Roman"/>
        </w:rPr>
        <w:t xml:space="preserve"> no uso d</w:t>
      </w:r>
      <w:r w:rsidR="001F2A1A" w:rsidRPr="005D3839">
        <w:rPr>
          <w:rFonts w:ascii="Times New Roman" w:hAnsi="Times New Roman"/>
        </w:rPr>
        <w:t xml:space="preserve">as atribuições que lhe confere no Ato da Mesa Diretora </w:t>
      </w:r>
      <w:r w:rsidR="00B10707">
        <w:rPr>
          <w:rFonts w:ascii="Times New Roman" w:hAnsi="Times New Roman"/>
        </w:rPr>
        <w:t>n° 029/2021, de 3/2/2021</w:t>
      </w:r>
      <w:r w:rsidR="00D5256C" w:rsidRPr="005D3839">
        <w:rPr>
          <w:rFonts w:ascii="Times New Roman" w:hAnsi="Times New Roman"/>
        </w:rPr>
        <w:t>,</w:t>
      </w:r>
    </w:p>
    <w:p w:rsidR="00F1641B" w:rsidRPr="005D3839" w:rsidRDefault="00F1641B" w:rsidP="007D1CDF">
      <w:pPr>
        <w:pStyle w:val="TextBody"/>
        <w:jc w:val="both"/>
        <w:rPr>
          <w:rFonts w:ascii="Times New Roman" w:hAnsi="Times New Roman"/>
        </w:rPr>
      </w:pPr>
    </w:p>
    <w:p w:rsidR="003A62BE" w:rsidRDefault="003F4ED5" w:rsidP="007D1CDF">
      <w:pPr>
        <w:pStyle w:val="TextBody"/>
        <w:jc w:val="both"/>
        <w:rPr>
          <w:rStyle w:val="StrongEmphasis"/>
          <w:rFonts w:ascii="Times New Roman" w:hAnsi="Times New Roman"/>
        </w:rPr>
      </w:pPr>
      <w:r w:rsidRPr="005D3839">
        <w:rPr>
          <w:rStyle w:val="StrongEmphasis"/>
          <w:rFonts w:ascii="Times New Roman" w:hAnsi="Times New Roman"/>
        </w:rPr>
        <w:t>RESOLVE:</w:t>
      </w:r>
    </w:p>
    <w:p w:rsidR="00FF3759" w:rsidRDefault="00FF3759" w:rsidP="00FF3759">
      <w:pPr>
        <w:pStyle w:val="TextBody"/>
        <w:jc w:val="both"/>
        <w:rPr>
          <w:rFonts w:ascii="Times New Roman" w:hAnsi="Times New Roman"/>
        </w:rPr>
      </w:pPr>
      <w:r w:rsidRPr="00EE4288">
        <w:t xml:space="preserve">Retificar, em parte, a Portaria nº </w:t>
      </w:r>
      <w:r w:rsidR="00A71424">
        <w:t>082/2022</w:t>
      </w:r>
      <w:r w:rsidRPr="00EE4288">
        <w:t xml:space="preserve">, de </w:t>
      </w:r>
      <w:r w:rsidR="00A71424">
        <w:t>21/03/2022</w:t>
      </w:r>
      <w:r w:rsidRPr="00EE4288">
        <w:t>,</w:t>
      </w:r>
      <w:r>
        <w:t xml:space="preserve"> p</w:t>
      </w:r>
      <w:r w:rsidR="00A71424">
        <w:t>ublicado no Diário Oficial em 22/03/</w:t>
      </w:r>
      <w:proofErr w:type="gramStart"/>
      <w:r w:rsidR="00A71424">
        <w:t>2022</w:t>
      </w:r>
      <w:r w:rsidRPr="00EE4288">
        <w:t xml:space="preserve"> </w:t>
      </w:r>
      <w:r>
        <w:t>,</w:t>
      </w:r>
      <w:proofErr w:type="gramEnd"/>
      <w:r>
        <w:t xml:space="preserve"> </w:t>
      </w:r>
      <w:r w:rsidRPr="00EE4288">
        <w:t>que concedeu</w:t>
      </w:r>
      <w:r>
        <w:t xml:space="preserve"> </w:t>
      </w:r>
      <w:r>
        <w:rPr>
          <w:rFonts w:ascii="Times New Roman" w:hAnsi="Times New Roman"/>
        </w:rPr>
        <w:t>a</w:t>
      </w:r>
      <w:r w:rsidR="009B4FA1">
        <w:rPr>
          <w:rFonts w:ascii="Times New Roman" w:hAnsi="Times New Roman"/>
        </w:rPr>
        <w:t>o</w:t>
      </w:r>
      <w:r w:rsidRPr="00452C4A">
        <w:rPr>
          <w:rFonts w:ascii="Times New Roman" w:hAnsi="Times New Roman"/>
        </w:rPr>
        <w:t xml:space="preserve"> servidor</w:t>
      </w:r>
      <w:r w:rsidR="009B4FA1">
        <w:rPr>
          <w:rFonts w:ascii="Times New Roman" w:hAnsi="Times New Roman"/>
        </w:rPr>
        <w:t xml:space="preserve"> Sérgio Maurílio </w:t>
      </w:r>
      <w:proofErr w:type="spellStart"/>
      <w:r w:rsidR="009B4FA1">
        <w:rPr>
          <w:rFonts w:ascii="Times New Roman" w:hAnsi="Times New Roman"/>
        </w:rPr>
        <w:t>Pasinato</w:t>
      </w:r>
      <w:proofErr w:type="spellEnd"/>
      <w:r w:rsidR="009B4FA1">
        <w:rPr>
          <w:rFonts w:ascii="Times New Roman" w:hAnsi="Times New Roman"/>
        </w:rPr>
        <w:t xml:space="preserve"> Amorim</w:t>
      </w:r>
      <w:r w:rsidRPr="00452C4A">
        <w:rPr>
          <w:rFonts w:ascii="Times New Roman" w:hAnsi="Times New Roman"/>
        </w:rPr>
        <w:t>,</w:t>
      </w:r>
      <w:r w:rsidRPr="00452C4A">
        <w:rPr>
          <w:rFonts w:ascii="Times New Roman" w:hAnsi="Times New Roman"/>
          <w:b/>
          <w:bCs/>
        </w:rPr>
        <w:t xml:space="preserve"> </w:t>
      </w:r>
      <w:r w:rsidRPr="00452C4A">
        <w:rPr>
          <w:rFonts w:ascii="Times New Roman" w:hAnsi="Times New Roman"/>
        </w:rPr>
        <w:t>matrícula nº</w:t>
      </w:r>
      <w:r w:rsidR="009B4FA1">
        <w:rPr>
          <w:rFonts w:ascii="Times New Roman" w:hAnsi="Times New Roman"/>
        </w:rPr>
        <w:t xml:space="preserve"> 25130</w:t>
      </w:r>
      <w:r w:rsidRPr="005D3839"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03 (três</w:t>
      </w:r>
      <w:r w:rsidRPr="005D3839">
        <w:rPr>
          <w:rFonts w:ascii="Times New Roman" w:hAnsi="Times New Roman"/>
        </w:rPr>
        <w:t>) m</w:t>
      </w:r>
      <w:r>
        <w:rPr>
          <w:rFonts w:ascii="Times New Roman" w:hAnsi="Times New Roman"/>
        </w:rPr>
        <w:t>eses</w:t>
      </w:r>
      <w:r w:rsidRPr="005D3839">
        <w:rPr>
          <w:rFonts w:ascii="Times New Roman" w:hAnsi="Times New Roman"/>
        </w:rPr>
        <w:t xml:space="preserve"> de licença-prêmio por assiduidade</w:t>
      </w:r>
      <w:r>
        <w:rPr>
          <w:rFonts w:ascii="Times New Roman" w:hAnsi="Times New Roman"/>
        </w:rPr>
        <w:t>.</w:t>
      </w:r>
    </w:p>
    <w:p w:rsidR="00FF3759" w:rsidRDefault="00FF3759" w:rsidP="00FF3759">
      <w:pPr>
        <w:pStyle w:val="TextBody"/>
        <w:jc w:val="both"/>
        <w:rPr>
          <w:b/>
        </w:rPr>
      </w:pPr>
      <w:r w:rsidRPr="005D3839">
        <w:rPr>
          <w:rFonts w:ascii="Times New Roman" w:hAnsi="Times New Roman"/>
        </w:rPr>
        <w:t xml:space="preserve">      </w:t>
      </w:r>
      <w:r w:rsidRPr="00D3580D">
        <w:rPr>
          <w:b/>
        </w:rPr>
        <w:t>Onde se lê:</w:t>
      </w:r>
    </w:p>
    <w:p w:rsidR="00FF3759" w:rsidRPr="00272A43" w:rsidRDefault="00FF3759" w:rsidP="00FF3759">
      <w:pPr>
        <w:pStyle w:val="TextBody"/>
        <w:jc w:val="both"/>
        <w:rPr>
          <w:rFonts w:ascii="Times New Roman" w:hAnsi="Times New Roman"/>
        </w:rPr>
      </w:pPr>
      <w:r w:rsidRPr="00272A43">
        <w:rPr>
          <w:rFonts w:ascii="Times New Roman" w:hAnsi="Times New Roman"/>
        </w:rPr>
        <w:t xml:space="preserve"> “</w:t>
      </w:r>
      <w:proofErr w:type="gramStart"/>
      <w:r w:rsidRPr="00272A43">
        <w:rPr>
          <w:rFonts w:ascii="Times New Roman" w:hAnsi="Times New Roman"/>
        </w:rPr>
        <w:t>... ,será</w:t>
      </w:r>
      <w:proofErr w:type="gramEnd"/>
      <w:r w:rsidRPr="00272A43">
        <w:rPr>
          <w:rFonts w:ascii="Times New Roman" w:hAnsi="Times New Roman"/>
        </w:rPr>
        <w:t xml:space="preserve"> us</w:t>
      </w:r>
      <w:r>
        <w:rPr>
          <w:rFonts w:ascii="Times New Roman" w:hAnsi="Times New Roman"/>
        </w:rPr>
        <w:t xml:space="preserve">ufruída no período de </w:t>
      </w:r>
      <w:r w:rsidRPr="005D3839">
        <w:rPr>
          <w:rFonts w:ascii="Times New Roman" w:hAnsi="Times New Roman"/>
        </w:rPr>
        <w:t xml:space="preserve"> </w:t>
      </w:r>
      <w:r w:rsidR="00A71424">
        <w:rPr>
          <w:rFonts w:ascii="Times New Roman" w:hAnsi="Times New Roman"/>
          <w:b/>
        </w:rPr>
        <w:t>01/04/2022 a 29/06</w:t>
      </w:r>
      <w:r>
        <w:rPr>
          <w:rFonts w:ascii="Times New Roman" w:hAnsi="Times New Roman"/>
          <w:b/>
        </w:rPr>
        <w:t xml:space="preserve">/2022 </w:t>
      </w:r>
      <w:r>
        <w:rPr>
          <w:rFonts w:ascii="Times New Roman" w:hAnsi="Times New Roman"/>
        </w:rPr>
        <w:t xml:space="preserve">... </w:t>
      </w:r>
      <w:r w:rsidRPr="00272A43">
        <w:rPr>
          <w:rFonts w:ascii="Times New Roman" w:hAnsi="Times New Roman"/>
        </w:rPr>
        <w:t>”</w:t>
      </w:r>
    </w:p>
    <w:p w:rsidR="00FF3759" w:rsidRDefault="00FF3759" w:rsidP="00FF3759">
      <w:pPr>
        <w:pStyle w:val="Cabealho"/>
        <w:spacing w:line="360" w:lineRule="auto"/>
        <w:jc w:val="both"/>
        <w:rPr>
          <w:bCs/>
        </w:rPr>
      </w:pPr>
      <w:r w:rsidRPr="00272A43">
        <w:rPr>
          <w:bCs/>
        </w:rPr>
        <w:t>Leia-se:</w:t>
      </w:r>
    </w:p>
    <w:p w:rsidR="00FF3759" w:rsidRPr="00272A43" w:rsidRDefault="00FF3759" w:rsidP="00FF3759">
      <w:pPr>
        <w:pStyle w:val="TextBody"/>
        <w:jc w:val="both"/>
        <w:rPr>
          <w:rFonts w:ascii="Times New Roman" w:hAnsi="Times New Roman"/>
        </w:rPr>
      </w:pPr>
      <w:r w:rsidRPr="00272A43">
        <w:rPr>
          <w:rFonts w:ascii="Times New Roman" w:hAnsi="Times New Roman"/>
        </w:rPr>
        <w:t xml:space="preserve"> “</w:t>
      </w:r>
      <w:proofErr w:type="gramStart"/>
      <w:r w:rsidRPr="00272A43">
        <w:rPr>
          <w:rFonts w:ascii="Times New Roman" w:hAnsi="Times New Roman"/>
        </w:rPr>
        <w:t>...</w:t>
      </w:r>
      <w:r>
        <w:rPr>
          <w:rFonts w:ascii="Times New Roman" w:hAnsi="Times New Roman"/>
        </w:rPr>
        <w:t>,será</w:t>
      </w:r>
      <w:proofErr w:type="gramEnd"/>
      <w:r>
        <w:rPr>
          <w:rFonts w:ascii="Times New Roman" w:hAnsi="Times New Roman"/>
        </w:rPr>
        <w:t xml:space="preserve"> usufruída no período de  </w:t>
      </w:r>
      <w:r w:rsidR="009B4FA1">
        <w:rPr>
          <w:rFonts w:ascii="Times New Roman" w:hAnsi="Times New Roman"/>
          <w:b/>
        </w:rPr>
        <w:t>02/05/2022 a 31/05/2022, 09/07/2022 a 07/08/2022 e 16/11/2022 a 15/12/2022</w:t>
      </w:r>
      <w:bookmarkStart w:id="0" w:name="_GoBack"/>
      <w:bookmarkEnd w:id="0"/>
      <w:r>
        <w:rPr>
          <w:rFonts w:ascii="Times New Roman" w:hAnsi="Times New Roman"/>
          <w:b/>
        </w:rPr>
        <w:t xml:space="preserve"> ... </w:t>
      </w:r>
      <w:r w:rsidRPr="00272A43">
        <w:rPr>
          <w:rFonts w:ascii="Times New Roman" w:hAnsi="Times New Roman"/>
        </w:rPr>
        <w:t>”</w:t>
      </w:r>
    </w:p>
    <w:p w:rsidR="00FF3759" w:rsidRPr="005D3839" w:rsidRDefault="00FF3759" w:rsidP="007D1CDF">
      <w:pPr>
        <w:pStyle w:val="TextBody"/>
        <w:jc w:val="both"/>
        <w:rPr>
          <w:rFonts w:ascii="Times New Roman" w:hAnsi="Times New Roman"/>
        </w:rPr>
      </w:pPr>
    </w:p>
    <w:p w:rsidR="007D1CDF" w:rsidRPr="005D3839" w:rsidRDefault="007D1CDF" w:rsidP="007D1CDF">
      <w:pPr>
        <w:pStyle w:val="TextBody"/>
        <w:jc w:val="both"/>
        <w:rPr>
          <w:rFonts w:ascii="Times New Roman" w:hAnsi="Times New Roman"/>
        </w:rPr>
      </w:pPr>
    </w:p>
    <w:p w:rsidR="003A62BE" w:rsidRDefault="003F4ED5" w:rsidP="007D1CDF">
      <w:pPr>
        <w:pStyle w:val="TextBody"/>
        <w:jc w:val="both"/>
        <w:rPr>
          <w:rStyle w:val="StrongEmphasis"/>
          <w:rFonts w:ascii="Times New Roman" w:hAnsi="Times New Roman"/>
        </w:rPr>
      </w:pPr>
      <w:r w:rsidRPr="005D3839">
        <w:rPr>
          <w:rStyle w:val="StrongEmphasis"/>
          <w:rFonts w:ascii="Times New Roman" w:hAnsi="Times New Roman"/>
        </w:rPr>
        <w:t>REGISTRADO, PUBLICADO, CUMPRA-SE.</w:t>
      </w:r>
    </w:p>
    <w:p w:rsidR="00F57C7F" w:rsidRPr="005D3839" w:rsidRDefault="00F57C7F" w:rsidP="007D1CDF">
      <w:pPr>
        <w:pStyle w:val="TextBody"/>
        <w:jc w:val="both"/>
        <w:rPr>
          <w:rFonts w:ascii="Times New Roman" w:hAnsi="Times New Roman"/>
        </w:rPr>
      </w:pPr>
    </w:p>
    <w:p w:rsidR="003A62BE" w:rsidRPr="005D3839" w:rsidRDefault="00F1641B" w:rsidP="007D1CDF">
      <w:pPr>
        <w:pStyle w:val="TextBody"/>
        <w:jc w:val="both"/>
        <w:rPr>
          <w:rFonts w:ascii="Times New Roman" w:hAnsi="Times New Roman"/>
        </w:rPr>
      </w:pPr>
      <w:r w:rsidRPr="005D3839">
        <w:rPr>
          <w:rFonts w:ascii="Times New Roman" w:hAnsi="Times New Roman"/>
        </w:rPr>
        <w:t>Secretaria de Gestão de Pessoas da Assembleia Legislativa do Estado de Mato Grosso, em Cuiabá,</w:t>
      </w:r>
      <w:r w:rsidR="00A71424">
        <w:rPr>
          <w:rFonts w:ascii="Times New Roman" w:hAnsi="Times New Roman"/>
        </w:rPr>
        <w:t xml:space="preserve"> 18 de abril de 2022</w:t>
      </w:r>
      <w:r w:rsidR="003F4ED5" w:rsidRPr="005D3839">
        <w:rPr>
          <w:rFonts w:ascii="Times New Roman" w:hAnsi="Times New Roman"/>
        </w:rPr>
        <w:t>.</w:t>
      </w:r>
    </w:p>
    <w:p w:rsidR="007D1CDF" w:rsidRPr="005D3839" w:rsidRDefault="007D1CDF" w:rsidP="007D1CDF">
      <w:pPr>
        <w:pStyle w:val="TextBody"/>
        <w:jc w:val="both"/>
        <w:rPr>
          <w:rFonts w:ascii="Times New Roman" w:hAnsi="Times New Roman"/>
        </w:rPr>
      </w:pPr>
    </w:p>
    <w:p w:rsidR="007D2F2D" w:rsidRPr="005D3839" w:rsidRDefault="007D2F2D" w:rsidP="007D1CDF">
      <w:pPr>
        <w:pStyle w:val="TextBody"/>
        <w:jc w:val="both"/>
        <w:rPr>
          <w:rFonts w:ascii="Times New Roman" w:hAnsi="Times New Roman"/>
        </w:rPr>
      </w:pPr>
    </w:p>
    <w:p w:rsidR="007D1CDF" w:rsidRPr="005D3839" w:rsidRDefault="007D1CDF" w:rsidP="007D1CDF">
      <w:pPr>
        <w:pStyle w:val="TextBody"/>
        <w:jc w:val="both"/>
        <w:rPr>
          <w:rFonts w:ascii="Times New Roman" w:hAnsi="Times New Roman"/>
        </w:rPr>
      </w:pPr>
    </w:p>
    <w:p w:rsidR="00DB3AC5" w:rsidRPr="00D022F6" w:rsidRDefault="003F4ED5" w:rsidP="00F57C7F">
      <w:pPr>
        <w:pStyle w:val="Corpodetexto"/>
        <w:tabs>
          <w:tab w:val="center" w:pos="4252"/>
          <w:tab w:val="right" w:pos="8504"/>
        </w:tabs>
        <w:spacing w:after="0"/>
        <w:jc w:val="center"/>
        <w:rPr>
          <w:rFonts w:ascii="Times New Roman" w:hAnsi="Times New Roman" w:cs="Times New Roman"/>
          <w:b/>
          <w:bCs/>
        </w:rPr>
      </w:pPr>
      <w:r w:rsidRPr="005D3839">
        <w:rPr>
          <w:rFonts w:ascii="Times New Roman" w:hAnsi="Times New Roman"/>
        </w:rPr>
        <w:br/>
      </w:r>
      <w:r w:rsidR="00DB3AC5">
        <w:rPr>
          <w:rFonts w:ascii="Times New Roman" w:hAnsi="Times New Roman" w:cs="Times New Roman"/>
          <w:b/>
          <w:bCs/>
        </w:rPr>
        <w:t>DOMINGOS SÁVIO BOABAID PARREIRA</w:t>
      </w:r>
    </w:p>
    <w:p w:rsidR="00DB3AC5" w:rsidRPr="005D3839" w:rsidRDefault="00DB3AC5" w:rsidP="00F57C7F">
      <w:pPr>
        <w:pStyle w:val="Corpodetexto"/>
        <w:tabs>
          <w:tab w:val="center" w:pos="4252"/>
          <w:tab w:val="left" w:pos="6849"/>
        </w:tabs>
        <w:spacing w:after="0"/>
        <w:jc w:val="center"/>
        <w:rPr>
          <w:rFonts w:ascii="Times New Roman" w:hAnsi="Times New Roman"/>
          <w:bCs/>
        </w:rPr>
      </w:pPr>
      <w:r w:rsidRPr="005D3839">
        <w:rPr>
          <w:rFonts w:ascii="Times New Roman" w:hAnsi="Times New Roman"/>
          <w:bCs/>
        </w:rPr>
        <w:t>Secretário de Gestão de Pessoas</w:t>
      </w:r>
    </w:p>
    <w:p w:rsidR="00F1641B" w:rsidRPr="005D3839" w:rsidRDefault="00F1641B" w:rsidP="00F57C7F">
      <w:pPr>
        <w:pStyle w:val="Corpodetexto"/>
        <w:tabs>
          <w:tab w:val="center" w:pos="4252"/>
          <w:tab w:val="right" w:pos="8504"/>
        </w:tabs>
        <w:spacing w:after="0"/>
        <w:jc w:val="center"/>
        <w:rPr>
          <w:rFonts w:ascii="Times New Roman" w:hAnsi="Times New Roman"/>
          <w:bCs/>
        </w:rPr>
      </w:pPr>
    </w:p>
    <w:p w:rsidR="007D1CDF" w:rsidRPr="005D3839" w:rsidRDefault="007D1CDF" w:rsidP="00F1641B">
      <w:pPr>
        <w:pStyle w:val="TextBody"/>
        <w:tabs>
          <w:tab w:val="left" w:pos="5245"/>
        </w:tabs>
        <w:jc w:val="both"/>
        <w:rPr>
          <w:rFonts w:ascii="Times New Roman" w:hAnsi="Times New Roman"/>
          <w:b/>
        </w:rPr>
      </w:pPr>
    </w:p>
    <w:p w:rsidR="003A62BE" w:rsidRDefault="003A62BE" w:rsidP="007D1CDF">
      <w:pPr>
        <w:pStyle w:val="TextBody"/>
      </w:pPr>
    </w:p>
    <w:sectPr w:rsidR="003A62BE">
      <w:headerReference w:type="default" r:id="rId7"/>
      <w:footerReference w:type="default" r:id="rId8"/>
      <w:pgSz w:w="11906" w:h="16838"/>
      <w:pgMar w:top="1418" w:right="1701" w:bottom="2551" w:left="1429" w:header="1361" w:footer="2495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56E50" w:rsidRDefault="00156E50">
      <w:pPr>
        <w:spacing w:after="0" w:line="240" w:lineRule="auto"/>
      </w:pPr>
      <w:r>
        <w:separator/>
      </w:r>
    </w:p>
  </w:endnote>
  <w:endnote w:type="continuationSeparator" w:id="0">
    <w:p w:rsidR="00156E50" w:rsidRDefault="00156E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00"/>
    <w:family w:val="roman"/>
    <w:pitch w:val="variable"/>
  </w:font>
  <w:font w:name="Noto Sans CJK SC Regular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;Arial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6E50" w:rsidRDefault="00156E50">
    <w:pPr>
      <w:pStyle w:val="Rodap"/>
      <w:rPr>
        <w:lang w:eastAsia="pt-BR"/>
      </w:rPr>
    </w:pPr>
    <w:r>
      <w:rPr>
        <w:noProof/>
        <w:lang w:eastAsia="pt-BR"/>
      </w:rPr>
      <w:drawing>
        <wp:anchor distT="0" distB="0" distL="114935" distR="114935" simplePos="0" relativeHeight="3" behindDoc="1" locked="0" layoutInCell="1" allowOverlap="1">
          <wp:simplePos x="0" y="0"/>
          <wp:positionH relativeFrom="column">
            <wp:posOffset>508635</wp:posOffset>
          </wp:positionH>
          <wp:positionV relativeFrom="paragraph">
            <wp:posOffset>-9525</wp:posOffset>
          </wp:positionV>
          <wp:extent cx="4344035" cy="1447165"/>
          <wp:effectExtent l="0" t="0" r="0" b="0"/>
          <wp:wrapNone/>
          <wp:docPr id="2" name="Pictu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344035" cy="14471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56E50" w:rsidRDefault="00156E50">
      <w:pPr>
        <w:spacing w:after="0" w:line="240" w:lineRule="auto"/>
      </w:pPr>
      <w:r>
        <w:separator/>
      </w:r>
    </w:p>
  </w:footnote>
  <w:footnote w:type="continuationSeparator" w:id="0">
    <w:p w:rsidR="00156E50" w:rsidRDefault="00156E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6E50" w:rsidRDefault="00156E50">
    <w:pPr>
      <w:pStyle w:val="Cabealho"/>
      <w:rPr>
        <w:lang w:eastAsia="pt-BR"/>
      </w:rPr>
    </w:pPr>
    <w:r>
      <w:rPr>
        <w:noProof/>
        <w:lang w:eastAsia="pt-BR"/>
      </w:rPr>
      <w:drawing>
        <wp:anchor distT="0" distB="0" distL="114935" distR="114935" simplePos="0" relativeHeight="2" behindDoc="1" locked="0" layoutInCell="1" allowOverlap="1">
          <wp:simplePos x="0" y="0"/>
          <wp:positionH relativeFrom="column">
            <wp:posOffset>-716280</wp:posOffset>
          </wp:positionH>
          <wp:positionV relativeFrom="paragraph">
            <wp:posOffset>-398145</wp:posOffset>
          </wp:positionV>
          <wp:extent cx="6784975" cy="377825"/>
          <wp:effectExtent l="0" t="0" r="0" b="0"/>
          <wp:wrapNone/>
          <wp:docPr id="1" name="Pictu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784975" cy="377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5807B8"/>
    <w:multiLevelType w:val="multilevel"/>
    <w:tmpl w:val="B372C608"/>
    <w:lvl w:ilvl="0">
      <w:start w:val="1"/>
      <w:numFmt w:val="none"/>
      <w:pStyle w:val="Ttulo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62BE"/>
    <w:rsid w:val="0004616D"/>
    <w:rsid w:val="00072F1D"/>
    <w:rsid w:val="00105F1B"/>
    <w:rsid w:val="00114A1F"/>
    <w:rsid w:val="00122E2E"/>
    <w:rsid w:val="00156E50"/>
    <w:rsid w:val="00182D17"/>
    <w:rsid w:val="001F2A1A"/>
    <w:rsid w:val="0020219D"/>
    <w:rsid w:val="00216D35"/>
    <w:rsid w:val="00225940"/>
    <w:rsid w:val="00262BA4"/>
    <w:rsid w:val="00266B07"/>
    <w:rsid w:val="002F00FD"/>
    <w:rsid w:val="0036222D"/>
    <w:rsid w:val="00387BC3"/>
    <w:rsid w:val="003A62BE"/>
    <w:rsid w:val="003F4ED5"/>
    <w:rsid w:val="004C5F7E"/>
    <w:rsid w:val="004F2893"/>
    <w:rsid w:val="004F5741"/>
    <w:rsid w:val="00570B30"/>
    <w:rsid w:val="00571FFB"/>
    <w:rsid w:val="005C0204"/>
    <w:rsid w:val="005D3839"/>
    <w:rsid w:val="005E5392"/>
    <w:rsid w:val="006171AC"/>
    <w:rsid w:val="00667368"/>
    <w:rsid w:val="006D331C"/>
    <w:rsid w:val="006E518F"/>
    <w:rsid w:val="006F02A2"/>
    <w:rsid w:val="006F3D97"/>
    <w:rsid w:val="006F6D91"/>
    <w:rsid w:val="007945F5"/>
    <w:rsid w:val="007C70CA"/>
    <w:rsid w:val="007D1CDF"/>
    <w:rsid w:val="007D2F2D"/>
    <w:rsid w:val="008B49CF"/>
    <w:rsid w:val="009263F4"/>
    <w:rsid w:val="00945F12"/>
    <w:rsid w:val="009A7F20"/>
    <w:rsid w:val="009B4FA1"/>
    <w:rsid w:val="009B7632"/>
    <w:rsid w:val="009C0664"/>
    <w:rsid w:val="00A71424"/>
    <w:rsid w:val="00AB16E0"/>
    <w:rsid w:val="00AC2D23"/>
    <w:rsid w:val="00B10707"/>
    <w:rsid w:val="00B276C9"/>
    <w:rsid w:val="00BD3D40"/>
    <w:rsid w:val="00BE1FB2"/>
    <w:rsid w:val="00BF1E8F"/>
    <w:rsid w:val="00C53617"/>
    <w:rsid w:val="00C76C0B"/>
    <w:rsid w:val="00D5256C"/>
    <w:rsid w:val="00DB3AC5"/>
    <w:rsid w:val="00DB5233"/>
    <w:rsid w:val="00EC084C"/>
    <w:rsid w:val="00EC512A"/>
    <w:rsid w:val="00F1641B"/>
    <w:rsid w:val="00F57C7F"/>
    <w:rsid w:val="00F610CC"/>
    <w:rsid w:val="00FF3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CD54060-D402-439B-A65D-C381A7D7CB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Noto Sans CJK SC Regular" w:hAnsi="Liberation Serif" w:cs="FreeSans"/>
        <w:sz w:val="24"/>
        <w:szCs w:val="24"/>
        <w:lang w:val="pt-BR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  <w:spacing w:after="200" w:line="276" w:lineRule="auto"/>
    </w:pPr>
    <w:rPr>
      <w:rFonts w:ascii="Calibri" w:eastAsia="Times New Roman" w:hAnsi="Calibri" w:cs="Times New Roman"/>
      <w:sz w:val="22"/>
      <w:szCs w:val="22"/>
      <w:lang w:bidi="ar-SA"/>
    </w:rPr>
  </w:style>
  <w:style w:type="paragraph" w:styleId="Ttulo1">
    <w:name w:val="heading 1"/>
    <w:basedOn w:val="Normal"/>
    <w:next w:val="Normal"/>
    <w:pPr>
      <w:keepNext/>
      <w:numPr>
        <w:numId w:val="1"/>
      </w:numPr>
      <w:spacing w:after="0" w:line="240" w:lineRule="auto"/>
      <w:jc w:val="center"/>
      <w:outlineLvl w:val="0"/>
    </w:pPr>
    <w:rPr>
      <w:rFonts w:ascii="Times New Roman" w:hAnsi="Times New Roman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StrongEmphasis">
    <w:name w:val="Strong Emphasis"/>
    <w:rPr>
      <w:b/>
      <w:bCs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CharChar4">
    <w:name w:val="Char Char4"/>
    <w:basedOn w:val="Fontepargpadro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customStyle="1" w:styleId="CharChar3">
    <w:name w:val="Char Char3"/>
    <w:basedOn w:val="Fontepargpadro"/>
    <w:rPr>
      <w:rFonts w:cs="Times New Roman"/>
    </w:rPr>
  </w:style>
  <w:style w:type="character" w:customStyle="1" w:styleId="CharChar2">
    <w:name w:val="Char Char2"/>
    <w:basedOn w:val="Fontepargpadro"/>
    <w:rPr>
      <w:rFonts w:cs="Times New Roman"/>
    </w:rPr>
  </w:style>
  <w:style w:type="character" w:customStyle="1" w:styleId="CharChar1">
    <w:name w:val="Char Char1"/>
    <w:basedOn w:val="Fontepargpadro"/>
    <w:rPr>
      <w:rFonts w:ascii="Tahoma" w:hAnsi="Tahoma" w:cs="Tahoma"/>
      <w:sz w:val="16"/>
      <w:szCs w:val="16"/>
    </w:rPr>
  </w:style>
  <w:style w:type="character" w:customStyle="1" w:styleId="CharChar">
    <w:name w:val="Char Char"/>
    <w:basedOn w:val="Fontepargpadro"/>
    <w:rPr>
      <w:rFonts w:ascii="Calibri" w:eastAsia="Times New Roman" w:hAnsi="Calibri" w:cs="Times New Roman"/>
      <w:sz w:val="16"/>
      <w:szCs w:val="16"/>
    </w:rPr>
  </w:style>
  <w:style w:type="character" w:customStyle="1" w:styleId="HeaderChar">
    <w:name w:val="Header Char"/>
    <w:basedOn w:val="Fontepargpadro"/>
    <w:rPr>
      <w:rFonts w:cs="Times New Roman"/>
    </w:rPr>
  </w:style>
  <w:style w:type="paragraph" w:customStyle="1" w:styleId="Heading">
    <w:name w:val="Heading"/>
    <w:basedOn w:val="Normal"/>
    <w:next w:val="TextBody"/>
    <w:pPr>
      <w:keepNext/>
      <w:spacing w:before="240" w:after="120"/>
    </w:pPr>
    <w:rPr>
      <w:rFonts w:ascii="Liberation Sans;Arial" w:eastAsia="Noto Sans CJK SC Regular" w:hAnsi="Liberation Sans;Arial" w:cs="FreeSans"/>
      <w:sz w:val="28"/>
      <w:szCs w:val="28"/>
    </w:rPr>
  </w:style>
  <w:style w:type="paragraph" w:customStyle="1" w:styleId="TextBody">
    <w:name w:val="Text Body"/>
    <w:basedOn w:val="Normal"/>
    <w:pPr>
      <w:spacing w:after="140" w:line="288" w:lineRule="auto"/>
    </w:pPr>
  </w:style>
  <w:style w:type="paragraph" w:styleId="Lista">
    <w:name w:val="List"/>
    <w:basedOn w:val="TextBody"/>
    <w:rPr>
      <w:rFonts w:cs="FreeSans"/>
    </w:rPr>
  </w:style>
  <w:style w:type="paragraph" w:styleId="Legenda">
    <w:name w:val="caption"/>
    <w:basedOn w:val="Normal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FreeSans"/>
    </w:rPr>
  </w:style>
  <w:style w:type="paragraph" w:customStyle="1" w:styleId="HorizontalLine">
    <w:name w:val="Horizontal Line"/>
    <w:basedOn w:val="Normal"/>
    <w:pPr>
      <w:pBdr>
        <w:bottom w:val="double" w:sz="2" w:space="0" w:color="808080"/>
      </w:pBdr>
      <w:spacing w:after="283"/>
    </w:pPr>
    <w:rPr>
      <w:sz w:val="12"/>
    </w:rPr>
  </w:style>
  <w:style w:type="paragraph" w:customStyle="1" w:styleId="Sender">
    <w:name w:val="Sender"/>
    <w:basedOn w:val="Normal"/>
    <w:rPr>
      <w:i/>
    </w:rPr>
  </w:style>
  <w:style w:type="paragraph" w:customStyle="1" w:styleId="TableContents">
    <w:name w:val="Table Contents"/>
    <w:basedOn w:val="Normal"/>
    <w:pPr>
      <w:suppressLineNumbers/>
    </w:pPr>
  </w:style>
  <w:style w:type="paragraph" w:styleId="Rodap">
    <w:name w:val="footer"/>
    <w:basedOn w:val="Normal"/>
    <w:pPr>
      <w:tabs>
        <w:tab w:val="center" w:pos="4252"/>
        <w:tab w:val="right" w:pos="8504"/>
      </w:tabs>
      <w:spacing w:after="0" w:line="240" w:lineRule="auto"/>
    </w:pPr>
  </w:style>
  <w:style w:type="paragraph" w:styleId="Cabealho">
    <w:name w:val="header"/>
    <w:basedOn w:val="Normal"/>
    <w:link w:val="CabealhoChar"/>
    <w:uiPriority w:val="99"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Recuodecorpodetexto3">
    <w:name w:val="Body Text Indent 3"/>
    <w:basedOn w:val="Normal"/>
    <w:pPr>
      <w:spacing w:after="120"/>
      <w:ind w:left="283"/>
    </w:pPr>
    <w:rPr>
      <w:sz w:val="16"/>
      <w:szCs w:val="16"/>
    </w:r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Ato">
    <w:name w:val="Ato"/>
    <w:basedOn w:val="Normal"/>
  </w:style>
  <w:style w:type="numbering" w:customStyle="1" w:styleId="WW8Num1">
    <w:name w:val="WW8Num1"/>
  </w:style>
  <w:style w:type="paragraph" w:styleId="Corpodetexto">
    <w:name w:val="Body Text"/>
    <w:basedOn w:val="Normal"/>
    <w:link w:val="CorpodetextoChar"/>
    <w:uiPriority w:val="99"/>
    <w:unhideWhenUsed/>
    <w:rsid w:val="00F1641B"/>
    <w:pPr>
      <w:suppressAutoHyphens w:val="0"/>
      <w:spacing w:after="120"/>
    </w:pPr>
    <w:rPr>
      <w:rFonts w:cs="Calibri"/>
      <w:lang w:eastAsia="en-US"/>
    </w:rPr>
  </w:style>
  <w:style w:type="character" w:customStyle="1" w:styleId="CorpodetextoChar">
    <w:name w:val="Corpo de texto Char"/>
    <w:basedOn w:val="Fontepargpadro"/>
    <w:link w:val="Corpodetexto"/>
    <w:uiPriority w:val="99"/>
    <w:rsid w:val="00F1641B"/>
    <w:rPr>
      <w:rFonts w:ascii="Calibri" w:eastAsia="Times New Roman" w:hAnsi="Calibri" w:cs="Calibri"/>
      <w:sz w:val="22"/>
      <w:szCs w:val="22"/>
      <w:lang w:eastAsia="en-US" w:bidi="ar-SA"/>
    </w:rPr>
  </w:style>
  <w:style w:type="character" w:customStyle="1" w:styleId="CabealhoChar">
    <w:name w:val="Cabeçalho Char"/>
    <w:basedOn w:val="Fontepargpadro"/>
    <w:link w:val="Cabealho"/>
    <w:uiPriority w:val="99"/>
    <w:rsid w:val="00FF3759"/>
    <w:rPr>
      <w:rFonts w:ascii="Calibri" w:eastAsia="Times New Roman" w:hAnsi="Calibri" w:cs="Times New Roman"/>
      <w:sz w:val="22"/>
      <w:szCs w:val="22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136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Luiz Cesar da Costa</dc:creator>
  <cp:lastModifiedBy>Ednéia de Melo Rodrigues Stringueta</cp:lastModifiedBy>
  <cp:revision>15</cp:revision>
  <cp:lastPrinted>2022-04-18T19:18:00Z</cp:lastPrinted>
  <dcterms:created xsi:type="dcterms:W3CDTF">2021-01-29T16:31:00Z</dcterms:created>
  <dcterms:modified xsi:type="dcterms:W3CDTF">2022-04-18T19:28:00Z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language>en-US</dc:language>
  <cp:revision>0</cp:revision>
</cp:coreProperties>
</file>