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4" w:rsidRDefault="00125544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A236EC" w:rsidRPr="00054524" w:rsidRDefault="00A236EC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652A43">
        <w:rPr>
          <w:rStyle w:val="StrongEmphasis"/>
          <w:rFonts w:ascii="Times New Roman" w:hAnsi="Times New Roman"/>
          <w:sz w:val="24"/>
          <w:szCs w:val="24"/>
        </w:rPr>
        <w:t>188</w:t>
      </w:r>
      <w:r w:rsidR="003A58F8">
        <w:rPr>
          <w:rStyle w:val="StrongEmphasis"/>
          <w:rFonts w:ascii="Times New Roman" w:hAnsi="Times New Roman"/>
          <w:sz w:val="24"/>
          <w:szCs w:val="24"/>
        </w:rPr>
        <w:t>/2022</w:t>
      </w:r>
      <w:bookmarkStart w:id="0" w:name="_GoBack"/>
      <w:bookmarkEnd w:id="0"/>
    </w:p>
    <w:p w:rsidR="005D0EB5" w:rsidRDefault="005D0EB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</w:t>
      </w:r>
      <w:proofErr w:type="gramStart"/>
      <w:r w:rsidRPr="00794339">
        <w:rPr>
          <w:rFonts w:ascii="Times New Roman" w:hAnsi="Times New Roman"/>
        </w:rPr>
        <w:t>D</w:t>
      </w:r>
      <w:r w:rsidR="00CC31DE">
        <w:rPr>
          <w:rFonts w:ascii="Times New Roman" w:hAnsi="Times New Roman"/>
        </w:rPr>
        <w:t>iretora  n</w:t>
      </w:r>
      <w:proofErr w:type="gramEnd"/>
      <w:r w:rsidR="00CC31DE">
        <w:rPr>
          <w:rFonts w:ascii="Times New Roman" w:hAnsi="Times New Roman"/>
        </w:rPr>
        <w:t>° 029/2021, de 3/2/2021</w:t>
      </w:r>
      <w:r w:rsidRPr="00794339">
        <w:rPr>
          <w:rFonts w:ascii="Times New Roman" w:hAnsi="Times New Roman"/>
        </w:rPr>
        <w:t xml:space="preserve">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054524">
      <w:pPr>
        <w:pStyle w:val="TextBody"/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9D1360" w:rsidRPr="00794339" w:rsidRDefault="00125544" w:rsidP="00125544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</w:rPr>
        <w:t xml:space="preserve">Conceder </w:t>
      </w:r>
      <w:r w:rsidR="00054524" w:rsidRPr="00794339">
        <w:rPr>
          <w:rFonts w:ascii="Times New Roman" w:hAnsi="Times New Roman"/>
        </w:rPr>
        <w:t>ao</w:t>
      </w:r>
      <w:r w:rsidRPr="00794339">
        <w:rPr>
          <w:rFonts w:ascii="Times New Roman" w:hAnsi="Times New Roman"/>
        </w:rPr>
        <w:t xml:space="preserve"> servidor </w:t>
      </w:r>
      <w:proofErr w:type="spellStart"/>
      <w:r w:rsidR="00974183">
        <w:rPr>
          <w:rFonts w:ascii="Times New Roman" w:hAnsi="Times New Roman"/>
          <w:b/>
        </w:rPr>
        <w:t>Uélinton</w:t>
      </w:r>
      <w:proofErr w:type="spellEnd"/>
      <w:r w:rsidR="00974183">
        <w:rPr>
          <w:rFonts w:ascii="Times New Roman" w:hAnsi="Times New Roman"/>
          <w:b/>
        </w:rPr>
        <w:t xml:space="preserve"> Tinoco Feltrin</w:t>
      </w:r>
      <w:r w:rsidR="00054524" w:rsidRPr="00794339">
        <w:rPr>
          <w:rFonts w:ascii="Times New Roman" w:hAnsi="Times New Roman"/>
        </w:rPr>
        <w:t>, matrícula nº</w:t>
      </w:r>
      <w:r w:rsidRPr="00794339">
        <w:rPr>
          <w:rFonts w:ascii="Times New Roman" w:hAnsi="Times New Roman"/>
        </w:rPr>
        <w:t xml:space="preserve"> </w:t>
      </w:r>
      <w:r w:rsidR="00974183">
        <w:rPr>
          <w:rFonts w:ascii="Times New Roman" w:hAnsi="Times New Roman"/>
          <w:b/>
        </w:rPr>
        <w:t>9040</w:t>
      </w:r>
      <w:r w:rsidRPr="00794339">
        <w:rPr>
          <w:rFonts w:ascii="Times New Roman" w:hAnsi="Times New Roman"/>
        </w:rPr>
        <w:t xml:space="preserve">, </w:t>
      </w:r>
      <w:r w:rsidR="00054524" w:rsidRPr="00794339">
        <w:rPr>
          <w:rFonts w:ascii="Times New Roman" w:hAnsi="Times New Roman"/>
        </w:rPr>
        <w:t>3</w:t>
      </w:r>
      <w:r w:rsidRPr="00794339">
        <w:rPr>
          <w:rFonts w:ascii="Times New Roman" w:hAnsi="Times New Roman"/>
        </w:rPr>
        <w:t xml:space="preserve"> (</w:t>
      </w:r>
      <w:r w:rsidR="00054524" w:rsidRPr="00794339">
        <w:rPr>
          <w:rFonts w:ascii="Times New Roman" w:hAnsi="Times New Roman"/>
        </w:rPr>
        <w:t>três) m</w:t>
      </w:r>
      <w:r w:rsidRPr="00794339">
        <w:rPr>
          <w:rFonts w:ascii="Times New Roman" w:hAnsi="Times New Roman"/>
        </w:rPr>
        <w:t>eses de licença-prêmio por assiduidade, referente ao quinquênio de</w:t>
      </w:r>
      <w:r w:rsidR="003B3D32">
        <w:rPr>
          <w:rFonts w:ascii="Times New Roman" w:hAnsi="Times New Roman"/>
        </w:rPr>
        <w:t xml:space="preserve"> </w:t>
      </w:r>
      <w:r w:rsidR="003B3D32" w:rsidRPr="006C2F02">
        <w:rPr>
          <w:rFonts w:ascii="Times New Roman" w:hAnsi="Times New Roman"/>
          <w:b/>
        </w:rPr>
        <w:t>1</w:t>
      </w:r>
      <w:r w:rsidR="00974183">
        <w:rPr>
          <w:rFonts w:ascii="Times New Roman" w:hAnsi="Times New Roman"/>
          <w:b/>
        </w:rPr>
        <w:t>3/1/201</w:t>
      </w:r>
      <w:r w:rsidR="00652A43">
        <w:rPr>
          <w:rFonts w:ascii="Times New Roman" w:hAnsi="Times New Roman"/>
          <w:b/>
        </w:rPr>
        <w:t>7</w:t>
      </w:r>
      <w:r w:rsidR="003B3D32" w:rsidRPr="006C2F02">
        <w:rPr>
          <w:rFonts w:ascii="Times New Roman" w:hAnsi="Times New Roman"/>
          <w:b/>
        </w:rPr>
        <w:t xml:space="preserve"> a 1</w:t>
      </w:r>
      <w:r w:rsidR="00652A43">
        <w:rPr>
          <w:rFonts w:ascii="Times New Roman" w:hAnsi="Times New Roman"/>
          <w:b/>
        </w:rPr>
        <w:t>3/1/2022</w:t>
      </w:r>
      <w:r w:rsidRPr="00794339">
        <w:rPr>
          <w:rFonts w:ascii="Times New Roman" w:hAnsi="Times New Roman"/>
        </w:rPr>
        <w:t xml:space="preserve">, nos termos </w:t>
      </w:r>
      <w:r w:rsidR="006C2F02" w:rsidRPr="00AC2C89">
        <w:rPr>
          <w:rFonts w:ascii="Times New Roman" w:hAnsi="Times New Roman"/>
        </w:rPr>
        <w:t>da Resolução Admi</w:t>
      </w:r>
      <w:r w:rsidR="006C2F02">
        <w:rPr>
          <w:rFonts w:ascii="Times New Roman" w:hAnsi="Times New Roman"/>
        </w:rPr>
        <w:t>nistrativa n° 003, de 20/2/2018</w:t>
      </w:r>
      <w:r w:rsidRPr="00794339">
        <w:rPr>
          <w:rFonts w:ascii="Times New Roman" w:hAnsi="Times New Roman"/>
        </w:rPr>
        <w:t>, que será usufruída no</w:t>
      </w:r>
      <w:r w:rsidR="00974183">
        <w:rPr>
          <w:rFonts w:ascii="Times New Roman" w:hAnsi="Times New Roman"/>
        </w:rPr>
        <w:t>s</w:t>
      </w:r>
      <w:r w:rsidRPr="00794339">
        <w:rPr>
          <w:rFonts w:ascii="Times New Roman" w:hAnsi="Times New Roman"/>
        </w:rPr>
        <w:t xml:space="preserve"> período</w:t>
      </w:r>
      <w:r w:rsidR="00974183">
        <w:rPr>
          <w:rFonts w:ascii="Times New Roman" w:hAnsi="Times New Roman"/>
        </w:rPr>
        <w:t>s</w:t>
      </w:r>
      <w:r w:rsidRPr="00794339">
        <w:rPr>
          <w:rFonts w:ascii="Times New Roman" w:hAnsi="Times New Roman"/>
        </w:rPr>
        <w:t xml:space="preserve"> de</w:t>
      </w:r>
      <w:r w:rsidR="0084792B">
        <w:rPr>
          <w:rFonts w:ascii="Times New Roman" w:hAnsi="Times New Roman"/>
        </w:rPr>
        <w:t xml:space="preserve"> </w:t>
      </w:r>
      <w:r w:rsidR="0084792B" w:rsidRPr="006C2F02">
        <w:rPr>
          <w:rFonts w:ascii="Times New Roman" w:hAnsi="Times New Roman"/>
          <w:b/>
        </w:rPr>
        <w:t>2</w:t>
      </w:r>
      <w:r w:rsidR="00652A43">
        <w:rPr>
          <w:rFonts w:ascii="Times New Roman" w:hAnsi="Times New Roman"/>
          <w:b/>
        </w:rPr>
        <w:t>7/06/2022 a 24/09/2022</w:t>
      </w:r>
      <w:r w:rsidR="003B3D32">
        <w:rPr>
          <w:rFonts w:ascii="Times New Roman" w:hAnsi="Times New Roman"/>
        </w:rPr>
        <w:t>,</w:t>
      </w:r>
      <w:r w:rsidRPr="00794339">
        <w:rPr>
          <w:rFonts w:ascii="Times New Roman" w:hAnsi="Times New Roman"/>
        </w:rPr>
        <w:t xml:space="preserve"> </w:t>
      </w:r>
      <w:r w:rsidR="00054524" w:rsidRPr="00794339">
        <w:rPr>
          <w:rFonts w:ascii="Times New Roman" w:hAnsi="Times New Roman"/>
        </w:rPr>
        <w:t xml:space="preserve">conforme </w:t>
      </w:r>
      <w:r w:rsidR="00974183">
        <w:rPr>
          <w:rFonts w:ascii="Times New Roman" w:hAnsi="Times New Roman"/>
        </w:rPr>
        <w:t>consta no Protocolo nº 201954591, de 17</w:t>
      </w:r>
      <w:r w:rsidR="00B057C1">
        <w:rPr>
          <w:rFonts w:ascii="Times New Roman" w:hAnsi="Times New Roman"/>
        </w:rPr>
        <w:t>/09/2019</w:t>
      </w:r>
      <w:r w:rsidR="00054524" w:rsidRPr="00794339">
        <w:rPr>
          <w:rFonts w:ascii="Times New Roman" w:hAnsi="Times New Roman"/>
        </w:rPr>
        <w:t>.</w:t>
      </w:r>
    </w:p>
    <w:p w:rsidR="00125544" w:rsidRDefault="00125544">
      <w:pPr>
        <w:pStyle w:val="TextBody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652A43">
        <w:rPr>
          <w:rFonts w:ascii="Times New Roman" w:hAnsi="Times New Roman"/>
        </w:rPr>
        <w:t xml:space="preserve"> 23 de junho de 2022</w:t>
      </w:r>
      <w:r w:rsidRPr="00A91039">
        <w:rPr>
          <w:rFonts w:ascii="Times New Roman" w:hAnsi="Times New Roman"/>
        </w:rPr>
        <w:t>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A236EC" w:rsidRDefault="00A236EC" w:rsidP="00652A43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/>
          <w:bCs/>
        </w:rPr>
      </w:pPr>
    </w:p>
    <w:p w:rsidR="00A236EC" w:rsidRDefault="00A236EC" w:rsidP="00652A43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/>
          <w:bCs/>
        </w:rPr>
      </w:pPr>
    </w:p>
    <w:p w:rsidR="00A236EC" w:rsidRDefault="00A236EC" w:rsidP="00652A43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/>
          <w:bCs/>
        </w:rPr>
      </w:pPr>
    </w:p>
    <w:p w:rsidR="00652A43" w:rsidRPr="00D022F6" w:rsidRDefault="00652A43" w:rsidP="00652A43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DOMINGOS SÁVIO BOABAID PARREIRA</w:t>
      </w:r>
    </w:p>
    <w:p w:rsidR="00652A43" w:rsidRPr="00A91039" w:rsidRDefault="00652A43" w:rsidP="00652A43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947D64" w:rsidRPr="00A91039" w:rsidRDefault="00947D64" w:rsidP="00947D64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47D64" w:rsidRPr="00794339" w:rsidRDefault="00947D64">
      <w:pPr>
        <w:pStyle w:val="TextBody"/>
        <w:rPr>
          <w:rFonts w:ascii="Times New Roman" w:hAnsi="Times New Roman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Default="00125544" w:rsidP="00125544">
      <w:pPr>
        <w:pStyle w:val="TextBody"/>
      </w:pPr>
    </w:p>
    <w:p w:rsidR="009D1360" w:rsidRDefault="009D1360">
      <w:pPr>
        <w:pStyle w:val="TextBody"/>
        <w:spacing w:after="283"/>
      </w:pP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64" w:rsidRDefault="00947D64" w:rsidP="009D1360">
      <w:pPr>
        <w:spacing w:after="0" w:line="240" w:lineRule="auto"/>
      </w:pPr>
      <w:r>
        <w:separator/>
      </w:r>
    </w:p>
  </w:endnote>
  <w:endnote w:type="continuationSeparator" w:id="0">
    <w:p w:rsidR="00947D64" w:rsidRDefault="00947D64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64" w:rsidRDefault="00947D64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64" w:rsidRDefault="00947D64" w:rsidP="009D1360">
      <w:pPr>
        <w:spacing w:after="0" w:line="240" w:lineRule="auto"/>
      </w:pPr>
      <w:r>
        <w:separator/>
      </w:r>
    </w:p>
  </w:footnote>
  <w:footnote w:type="continuationSeparator" w:id="0">
    <w:p w:rsidR="00947D64" w:rsidRDefault="00947D64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64" w:rsidRDefault="00947D64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360"/>
    <w:rsid w:val="00054524"/>
    <w:rsid w:val="00080E4C"/>
    <w:rsid w:val="00125544"/>
    <w:rsid w:val="002F4904"/>
    <w:rsid w:val="003571EB"/>
    <w:rsid w:val="003A58F8"/>
    <w:rsid w:val="003B3D32"/>
    <w:rsid w:val="005D0EB5"/>
    <w:rsid w:val="00652A43"/>
    <w:rsid w:val="006C2F02"/>
    <w:rsid w:val="00794339"/>
    <w:rsid w:val="0084792B"/>
    <w:rsid w:val="00947D64"/>
    <w:rsid w:val="00974183"/>
    <w:rsid w:val="009D1360"/>
    <w:rsid w:val="00A236EC"/>
    <w:rsid w:val="00B057C1"/>
    <w:rsid w:val="00B50416"/>
    <w:rsid w:val="00CC31DE"/>
    <w:rsid w:val="00EE1E6C"/>
    <w:rsid w:val="00F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3E1C6-2555-4BEC-96F9-3821CB1E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7D64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18</cp:revision>
  <dcterms:created xsi:type="dcterms:W3CDTF">2018-05-08T18:57:00Z</dcterms:created>
  <dcterms:modified xsi:type="dcterms:W3CDTF">2022-06-23T15:46:00Z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